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3C581" w14:textId="77777777" w:rsidR="00362E3B" w:rsidRDefault="00362E3B" w:rsidP="00362E3B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      </w:t>
      </w:r>
    </w:p>
    <w:p w14:paraId="4E33A216" w14:textId="3ED5E634" w:rsidR="00362E3B" w:rsidRDefault="0054494A" w:rsidP="0054494A">
      <w:pPr>
        <w:spacing w:after="0" w:line="240" w:lineRule="auto"/>
        <w:ind w:left="-180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 xml:space="preserve">         </w:t>
      </w:r>
      <w:r w:rsidR="005E08EB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ANEXO I</w:t>
      </w:r>
      <w:r w:rsidR="00362E3B"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V</w:t>
      </w:r>
      <w:bookmarkStart w:id="0" w:name="_GoBack"/>
      <w:bookmarkEnd w:id="0"/>
    </w:p>
    <w:p w14:paraId="727D0E89" w14:textId="4C53E1A1" w:rsidR="005E08EB" w:rsidRDefault="005E08EB" w:rsidP="0054494A">
      <w:pPr>
        <w:spacing w:after="0" w:line="240" w:lineRule="auto"/>
        <w:ind w:left="-180"/>
        <w:jc w:val="center"/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0"/>
          <w:lang w:val="es-MX" w:eastAsia="es-MX"/>
          <w14:ligatures w14:val="none"/>
        </w:rPr>
        <w:t>COMPROMISO PRESUPUESTARIO</w:t>
      </w:r>
    </w:p>
    <w:p w14:paraId="22713590" w14:textId="77777777" w:rsidR="005E08EB" w:rsidRDefault="005E08EB" w:rsidP="005E08EB">
      <w:pPr>
        <w:spacing w:after="0" w:line="24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bookmarkStart w:id="1" w:name="_Hlk143176365"/>
    </w:p>
    <w:p w14:paraId="6C20A02A" w14:textId="77777777" w:rsidR="005E08EB" w:rsidRDefault="005E08EB" w:rsidP="005E08EB">
      <w:pPr>
        <w:spacing w:after="0" w:line="24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Lugar y fecha</w:t>
      </w:r>
    </w:p>
    <w:bookmarkEnd w:id="1"/>
    <w:p w14:paraId="3AAD56B5" w14:textId="77777777" w:rsidR="005E08EB" w:rsidRDefault="005E08EB" w:rsidP="005E08EB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26E42384" w14:textId="77777777" w:rsidR="005E08EB" w:rsidRDefault="005E08EB" w:rsidP="005E08EB">
      <w:pPr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Secretaria de Ciencia y Tecnología - Rectorado </w:t>
      </w:r>
    </w:p>
    <w:p w14:paraId="1933368D" w14:textId="77777777" w:rsidR="005E08EB" w:rsidRDefault="005E08EB" w:rsidP="005E08EB">
      <w:pPr>
        <w:tabs>
          <w:tab w:val="center" w:pos="4162"/>
        </w:tabs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Universidad Tecnológica Nacional </w:t>
      </w: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ab/>
      </w:r>
    </w:p>
    <w:p w14:paraId="5CC09085" w14:textId="77777777" w:rsidR="005E08EB" w:rsidRDefault="005E08EB" w:rsidP="005E08EB">
      <w:pPr>
        <w:tabs>
          <w:tab w:val="center" w:pos="4162"/>
        </w:tabs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S/D</w:t>
      </w:r>
    </w:p>
    <w:p w14:paraId="62751B3A" w14:textId="77777777" w:rsidR="005E08EB" w:rsidRDefault="005E08EB" w:rsidP="005E08EB">
      <w:pPr>
        <w:tabs>
          <w:tab w:val="center" w:pos="4162"/>
        </w:tabs>
        <w:spacing w:after="0" w:line="360" w:lineRule="auto"/>
        <w:ind w:left="-180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41A262E7" w14:textId="77777777" w:rsidR="005E08EB" w:rsidRDefault="005E08EB" w:rsidP="005E08EB">
      <w:pPr>
        <w:tabs>
          <w:tab w:val="center" w:pos="4162"/>
        </w:tabs>
        <w:spacing w:after="0" w:line="360" w:lineRule="auto"/>
        <w:ind w:left="-180" w:firstLine="747"/>
        <w:jc w:val="both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Por la presente, en mi carácter de (I)…………………</w:t>
      </w:r>
      <w:proofErr w:type="gramStart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>…….</w:t>
      </w:r>
      <w:proofErr w:type="gramEnd"/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………………..de (II)………………………………, me comprometo a financiar presupuestariamente el monto declarado en el Proyecto de Investigación y Desarrollo (III)…………………………………………, presentado en la Convocatoria PID 20…, dirigido por (IV)…………………………..……………… de la Facultad Regional (V)……………………………………………de la Universidad Tecnológica Nacional. </w:t>
      </w:r>
    </w:p>
    <w:p w14:paraId="0DB901CD" w14:textId="77777777" w:rsidR="005E08EB" w:rsidRDefault="005E08EB" w:rsidP="005E08EB">
      <w:pPr>
        <w:spacing w:after="0" w:line="360" w:lineRule="auto"/>
        <w:ind w:left="-180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0D86CCB3" w14:textId="77777777" w:rsidR="005E08EB" w:rsidRDefault="005E08EB" w:rsidP="005E08EB">
      <w:pPr>
        <w:spacing w:after="0" w:line="360" w:lineRule="auto"/>
        <w:ind w:left="-180" w:firstLine="747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Sin otro particular, saluda atentamente </w:t>
      </w:r>
    </w:p>
    <w:p w14:paraId="07679D7D" w14:textId="77777777" w:rsidR="005E08EB" w:rsidRDefault="005E08EB" w:rsidP="005E08EB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2D116934" w14:textId="77777777" w:rsidR="005E08EB" w:rsidRDefault="005E08EB" w:rsidP="005E08EB">
      <w:pPr>
        <w:spacing w:after="0" w:line="360" w:lineRule="auto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0FFDAA7D" w14:textId="77777777" w:rsidR="005E08EB" w:rsidRDefault="005E08EB" w:rsidP="005E08EB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1182328A" w14:textId="77777777" w:rsidR="005E08EB" w:rsidRDefault="005E08EB" w:rsidP="005E08EB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  <w:t xml:space="preserve">Firma y aclaración de la autoridad competente externa </w:t>
      </w:r>
    </w:p>
    <w:p w14:paraId="4AD9834B" w14:textId="77777777" w:rsidR="005E08EB" w:rsidRDefault="005E08EB" w:rsidP="005E08EB">
      <w:pPr>
        <w:spacing w:after="0" w:line="360" w:lineRule="auto"/>
        <w:ind w:left="-180"/>
        <w:jc w:val="right"/>
        <w:rPr>
          <w:rFonts w:ascii="Arial" w:eastAsia="Times New Roman" w:hAnsi="Arial" w:cs="Arial"/>
          <w:bCs/>
          <w:kern w:val="0"/>
          <w:sz w:val="24"/>
          <w:szCs w:val="20"/>
          <w:lang w:val="es-MX" w:eastAsia="es-MX"/>
          <w14:ligatures w14:val="none"/>
        </w:rPr>
      </w:pPr>
    </w:p>
    <w:p w14:paraId="158E9FB4" w14:textId="77777777" w:rsidR="005E08EB" w:rsidRDefault="005E08EB" w:rsidP="005E08EB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</w:p>
    <w:p w14:paraId="1B916C7F" w14:textId="023CA775" w:rsidR="005E08EB" w:rsidRDefault="00874740" w:rsidP="005E08EB">
      <w:pPr>
        <w:pStyle w:val="Prrafodelista"/>
        <w:numPr>
          <w:ilvl w:val="0"/>
          <w:numId w:val="1"/>
        </w:numPr>
        <w:tabs>
          <w:tab w:val="left" w:pos="142"/>
          <w:tab w:val="left" w:pos="426"/>
        </w:tabs>
        <w:spacing w:after="0" w:line="360" w:lineRule="auto"/>
        <w:ind w:hanging="122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  </w:t>
      </w:r>
      <w:r w:rsidR="005E08EB" w:rsidRPr="00BF32AC">
        <w:rPr>
          <w:rFonts w:ascii="Arial" w:eastAsia="Times New Roman" w:hAnsi="Arial" w:cs="Arial"/>
          <w:bCs/>
          <w:sz w:val="24"/>
          <w:szCs w:val="20"/>
          <w:lang w:val="es-MX" w:eastAsia="es-MX"/>
        </w:rPr>
        <w:t>Indicar cargo</w:t>
      </w:r>
    </w:p>
    <w:p w14:paraId="34FC0F24" w14:textId="77777777" w:rsidR="005E08EB" w:rsidRPr="00BF32AC" w:rsidRDefault="005E08EB" w:rsidP="005E08EB">
      <w:pPr>
        <w:pStyle w:val="Prrafodelista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 w:rsidRPr="00BF32AC"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 Nombre de la Institución/Empresa/Universidad</w:t>
      </w:r>
    </w:p>
    <w:p w14:paraId="44DDAB19" w14:textId="77777777" w:rsidR="005E08EB" w:rsidRDefault="005E08EB" w:rsidP="005E08EB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Nombre y Código de Proyecto </w:t>
      </w:r>
    </w:p>
    <w:p w14:paraId="06F9C1D1" w14:textId="77777777" w:rsidR="005E08EB" w:rsidRDefault="005E08EB" w:rsidP="005E08EB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>Nombre de Director/a</w:t>
      </w:r>
    </w:p>
    <w:p w14:paraId="368D1956" w14:textId="77777777" w:rsidR="005E08EB" w:rsidRPr="00BF32AC" w:rsidRDefault="005E08EB" w:rsidP="005E08EB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hanging="142"/>
        <w:rPr>
          <w:rFonts w:ascii="Arial" w:eastAsia="Times New Roman" w:hAnsi="Arial" w:cs="Arial"/>
          <w:bCs/>
          <w:sz w:val="24"/>
          <w:szCs w:val="20"/>
          <w:lang w:val="es-MX" w:eastAsia="es-MX"/>
        </w:rPr>
      </w:pPr>
      <w:r>
        <w:rPr>
          <w:rFonts w:ascii="Arial" w:eastAsia="Times New Roman" w:hAnsi="Arial" w:cs="Arial"/>
          <w:bCs/>
          <w:sz w:val="24"/>
          <w:szCs w:val="20"/>
          <w:lang w:val="es-MX" w:eastAsia="es-MX"/>
        </w:rPr>
        <w:t xml:space="preserve">Nombre de la Facultad Regional </w:t>
      </w:r>
    </w:p>
    <w:p w14:paraId="5E11CABD" w14:textId="77777777" w:rsidR="006607AA" w:rsidRDefault="006607AA" w:rsidP="005E08EB">
      <w:pPr>
        <w:ind w:left="-284" w:right="-285"/>
      </w:pPr>
    </w:p>
    <w:sectPr w:rsidR="006607A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BA993" w14:textId="77777777" w:rsidR="00196EC3" w:rsidRDefault="00196EC3" w:rsidP="00362E3B">
      <w:pPr>
        <w:spacing w:after="0" w:line="240" w:lineRule="auto"/>
      </w:pPr>
      <w:r>
        <w:separator/>
      </w:r>
    </w:p>
  </w:endnote>
  <w:endnote w:type="continuationSeparator" w:id="0">
    <w:p w14:paraId="17F75543" w14:textId="77777777" w:rsidR="00196EC3" w:rsidRDefault="00196EC3" w:rsidP="0036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7A197" w14:textId="3B59172E" w:rsidR="00362E3B" w:rsidRPr="00362E3B" w:rsidRDefault="00362E3B" w:rsidP="00362E3B">
    <w:pPr>
      <w:pStyle w:val="Piedepgina"/>
      <w:jc w:val="center"/>
      <w:rPr>
        <w:i/>
        <w:iCs/>
      </w:rPr>
    </w:pPr>
  </w:p>
  <w:p w14:paraId="7B45E405" w14:textId="496319F7" w:rsidR="009D1E20" w:rsidRDefault="00C612E6" w:rsidP="00C612E6">
    <w:pPr>
      <w:jc w:val="center"/>
    </w:pPr>
    <w:r w:rsidRPr="00B54247">
      <w:rPr>
        <w:i/>
        <w:color w:val="000000"/>
      </w:rPr>
      <w:t>"Año 2026 - A cincuenta años del Golpe, Nunca Más"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45E78" w14:textId="77777777" w:rsidR="00196EC3" w:rsidRDefault="00196EC3" w:rsidP="00362E3B">
      <w:pPr>
        <w:spacing w:after="0" w:line="240" w:lineRule="auto"/>
      </w:pPr>
      <w:r>
        <w:separator/>
      </w:r>
    </w:p>
  </w:footnote>
  <w:footnote w:type="continuationSeparator" w:id="0">
    <w:p w14:paraId="66173864" w14:textId="77777777" w:rsidR="00196EC3" w:rsidRDefault="00196EC3" w:rsidP="00362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A19D" w14:textId="579D0F5E" w:rsidR="009D1E20" w:rsidRPr="009D1E20" w:rsidRDefault="0054494A" w:rsidP="00C612E6">
    <w:pPr>
      <w:jc w:val="right"/>
      <w:rPr>
        <w:rFonts w:ascii="Utsaah" w:eastAsia="Times New Roman" w:hAnsi="Utsaah" w:cs="Utsaah"/>
        <w:b/>
        <w:kern w:val="0"/>
        <w:sz w:val="20"/>
        <w:szCs w:val="20"/>
        <w:lang w:val="es-ES_tradnl" w:eastAsia="es-ES"/>
        <w14:ligatures w14:val="none"/>
      </w:rPr>
    </w:pPr>
    <w:r>
      <w:rPr>
        <w:noProof/>
      </w:rPr>
      <w:object w:dxaOrig="1440" w:dyaOrig="1440" w14:anchorId="7ECB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9.65pt;margin-top:15.75pt;width:25.8pt;height:30pt;z-index:251660288" fillcolor="window">
          <v:imagedata r:id="rId1" o:title=""/>
          <w10:wrap type="topAndBottom"/>
        </v:shape>
        <o:OLEObject Type="Embed" ProgID="PBrush" ShapeID="_x0000_s1026" DrawAspect="Content" ObjectID="_1836145176" r:id="rId2"/>
      </w:object>
    </w:r>
    <w:r w:rsidR="00362E3B" w:rsidRPr="00172866">
      <w:t xml:space="preserve">                                                </w:t>
    </w:r>
    <w:r w:rsidR="00362E3B">
      <w:t xml:space="preserve">    </w:t>
    </w:r>
    <w:r w:rsidR="009D1E20">
      <w:t xml:space="preserve">                  </w:t>
    </w:r>
    <w:r w:rsidR="00362E3B">
      <w:t xml:space="preserve">  </w:t>
    </w:r>
    <w:r w:rsidR="00C612E6">
      <w:rPr>
        <w:rFonts w:ascii="Times New Roman" w:eastAsia="Times New Roman" w:hAnsi="Times New Roman" w:cs="Times New Roman"/>
        <w:i/>
        <w:iCs/>
        <w:color w:val="000000"/>
        <w:kern w:val="0"/>
        <w:sz w:val="20"/>
        <w:szCs w:val="20"/>
        <w:lang w:val="es-ES_tradnl" w:eastAsia="es-ES"/>
        <w14:ligatures w14:val="none"/>
      </w:rPr>
      <w:t>“</w:t>
    </w:r>
    <w:r w:rsidR="00C612E6" w:rsidRPr="00C612E6">
      <w:rPr>
        <w:rFonts w:ascii="Times New Roman" w:eastAsia="Times New Roman" w:hAnsi="Times New Roman" w:cs="Times New Roman"/>
        <w:i/>
        <w:iCs/>
        <w:color w:val="000000"/>
        <w:kern w:val="0"/>
        <w:sz w:val="20"/>
        <w:szCs w:val="20"/>
        <w:lang w:val="es-ES_tradnl" w:eastAsia="es-ES"/>
        <w14:ligatures w14:val="none"/>
      </w:rPr>
      <w:t>2026 – Año de la Grandeza Argentina”</w:t>
    </w:r>
  </w:p>
  <w:p w14:paraId="25F9755B" w14:textId="42D29CA9" w:rsidR="00362E3B" w:rsidRPr="00151AA9" w:rsidRDefault="00362E3B" w:rsidP="00362E3B">
    <w:pPr>
      <w:ind w:left="-426"/>
      <w:rPr>
        <w:i/>
        <w:sz w:val="24"/>
        <w:szCs w:val="24"/>
      </w:rPr>
    </w:pP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398192" wp14:editId="5A699108">
              <wp:simplePos x="0" y="0"/>
              <wp:positionH relativeFrom="column">
                <wp:posOffset>-584835</wp:posOffset>
              </wp:positionH>
              <wp:positionV relativeFrom="paragraph">
                <wp:posOffset>322580</wp:posOffset>
              </wp:positionV>
              <wp:extent cx="2293620" cy="1009015"/>
              <wp:effectExtent l="0" t="0" r="0" b="635"/>
              <wp:wrapSquare wrapText="bothSides"/>
              <wp:docPr id="33369268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1009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03F1F" w14:textId="77777777" w:rsidR="00362E3B" w:rsidRPr="00151AA9" w:rsidRDefault="00362E3B" w:rsidP="00362E3B">
                          <w:pPr>
                            <w:spacing w:after="0" w:line="240" w:lineRule="auto"/>
                            <w:jc w:val="center"/>
                          </w:pPr>
                          <w:bookmarkStart w:id="2" w:name="_Hlk158227508"/>
                          <w:r w:rsidRPr="00151AA9">
                            <w:t>Ministerio de Capital Humano</w:t>
                          </w:r>
                        </w:p>
                        <w:p w14:paraId="18928060" w14:textId="77777777" w:rsidR="00362E3B" w:rsidRPr="00151AA9" w:rsidRDefault="00362E3B" w:rsidP="00362E3B">
                          <w:pPr>
                            <w:spacing w:after="0" w:line="240" w:lineRule="auto"/>
                            <w:jc w:val="center"/>
                          </w:pPr>
                          <w:r w:rsidRPr="00151AA9">
                            <w:t>Universidad Tecnológica Nacional</w:t>
                          </w:r>
                        </w:p>
                        <w:p w14:paraId="47539CDF" w14:textId="77777777" w:rsidR="00362E3B" w:rsidRPr="00151AA9" w:rsidRDefault="00362E3B" w:rsidP="00362E3B">
                          <w:pPr>
                            <w:spacing w:after="0" w:line="240" w:lineRule="auto"/>
                            <w:jc w:val="center"/>
                          </w:pPr>
                          <w:r w:rsidRPr="00151AA9">
                            <w:t>Facultad Regional San Francisco</w:t>
                          </w:r>
                        </w:p>
                        <w:bookmarkEnd w:id="2"/>
                        <w:p w14:paraId="6DB5E11D" w14:textId="77777777" w:rsidR="00362E3B" w:rsidRDefault="00362E3B" w:rsidP="00362E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9819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46.05pt;margin-top:25.4pt;width:180.6pt;height:79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" stroked="f">
              <v:textbox>
                <w:txbxContent>
                  <w:p w14:paraId="63503F1F" w14:textId="77777777" w:rsidR="00362E3B" w:rsidRPr="00151AA9" w:rsidRDefault="00362E3B" w:rsidP="00362E3B">
                    <w:pPr>
                      <w:spacing w:after="0" w:line="240" w:lineRule="auto"/>
                      <w:jc w:val="center"/>
                    </w:pPr>
                    <w:bookmarkStart w:id="3" w:name="_Hlk158227508"/>
                    <w:r w:rsidRPr="00151AA9">
                      <w:t>Ministerio de Capital Humano</w:t>
                    </w:r>
                  </w:p>
                  <w:p w14:paraId="18928060" w14:textId="77777777" w:rsidR="00362E3B" w:rsidRPr="00151AA9" w:rsidRDefault="00362E3B" w:rsidP="00362E3B">
                    <w:pPr>
                      <w:spacing w:after="0" w:line="240" w:lineRule="auto"/>
                      <w:jc w:val="center"/>
                    </w:pPr>
                    <w:r w:rsidRPr="00151AA9">
                      <w:t>Universidad Tecnológica Nacional</w:t>
                    </w:r>
                  </w:p>
                  <w:p w14:paraId="47539CDF" w14:textId="77777777" w:rsidR="00362E3B" w:rsidRPr="00151AA9" w:rsidRDefault="00362E3B" w:rsidP="00362E3B">
                    <w:pPr>
                      <w:spacing w:after="0" w:line="240" w:lineRule="auto"/>
                      <w:jc w:val="center"/>
                    </w:pPr>
                    <w:r w:rsidRPr="00151AA9">
                      <w:t>Facultad Regional San Francisco</w:t>
                    </w:r>
                  </w:p>
                  <w:bookmarkEnd w:id="3"/>
                  <w:p w14:paraId="6DB5E11D" w14:textId="77777777" w:rsidR="00362E3B" w:rsidRDefault="00362E3B" w:rsidP="00362E3B"/>
                </w:txbxContent>
              </v:textbox>
              <w10:wrap type="square"/>
            </v:shape>
          </w:pict>
        </mc:Fallback>
      </mc:AlternateContent>
    </w:r>
    <w:r w:rsidRPr="00172866">
      <w:rPr>
        <w:rFonts w:ascii="English111 Vivace BT" w:hAnsi="English111 Vivace BT"/>
        <w:sz w:val="24"/>
        <w:szCs w:val="24"/>
      </w:rPr>
      <w:t xml:space="preserve">   </w:t>
    </w:r>
  </w:p>
  <w:p w14:paraId="6E17DB0E" w14:textId="77777777" w:rsidR="00362E3B" w:rsidRPr="00172866" w:rsidRDefault="00362E3B" w:rsidP="00362E3B">
    <w:pPr>
      <w:ind w:hanging="1134"/>
      <w:rPr>
        <w:rFonts w:ascii="English111 Vivace BT" w:hAnsi="English111 Vivace BT"/>
        <w:sz w:val="24"/>
        <w:szCs w:val="24"/>
      </w:rPr>
    </w:pPr>
  </w:p>
  <w:p w14:paraId="4D59BE6D" w14:textId="77777777" w:rsidR="00362E3B" w:rsidRDefault="00362E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14715"/>
    <w:multiLevelType w:val="hybridMultilevel"/>
    <w:tmpl w:val="EC1A5F58"/>
    <w:lvl w:ilvl="0" w:tplc="FFFFFFFF">
      <w:start w:val="1"/>
      <w:numFmt w:val="upperRoman"/>
      <w:lvlText w:val="(%1)"/>
      <w:lvlJc w:val="left"/>
      <w:pPr>
        <w:ind w:left="1080" w:hanging="72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8EB"/>
    <w:rsid w:val="00196EC3"/>
    <w:rsid w:val="0023778F"/>
    <w:rsid w:val="002C064E"/>
    <w:rsid w:val="00362E3B"/>
    <w:rsid w:val="0054494A"/>
    <w:rsid w:val="005E08EB"/>
    <w:rsid w:val="006607AA"/>
    <w:rsid w:val="00874740"/>
    <w:rsid w:val="009D1E20"/>
    <w:rsid w:val="00C6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F0A36"/>
  <w15:chartTrackingRefBased/>
  <w15:docId w15:val="{51CC26B4-ED55-47A5-B111-3C8DC535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8EB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8EB"/>
    <w:pPr>
      <w:ind w:left="720"/>
      <w:contextualSpacing/>
    </w:pPr>
    <w:rPr>
      <w:rFonts w:ascii="Calibri" w:eastAsia="Calibri" w:hAnsi="Calibri" w:cs="Calibri"/>
      <w:kern w:val="0"/>
      <w:lang w:val="es-ES" w:eastAsia="es-AR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62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2E3B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362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E3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A2068-7F46-45BC-B430-9328FB03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Usuario</cp:lastModifiedBy>
  <cp:revision>4</cp:revision>
  <dcterms:created xsi:type="dcterms:W3CDTF">2025-02-25T18:12:00Z</dcterms:created>
  <dcterms:modified xsi:type="dcterms:W3CDTF">2026-03-27T22:33:00Z</dcterms:modified>
</cp:coreProperties>
</file>